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B4625" w14:textId="1A1A8B6F" w:rsidR="00A150B1" w:rsidRPr="00941123" w:rsidRDefault="003E4D63" w:rsidP="00F6532E">
      <w:pPr>
        <w:spacing w:line="240" w:lineRule="auto"/>
        <w:jc w:val="center"/>
        <w:rPr>
          <w:rFonts w:ascii="Garamond" w:hAnsi="Garamond" w:cs="Times New Roman"/>
          <w:b/>
          <w:sz w:val="26"/>
          <w:szCs w:val="26"/>
        </w:rPr>
      </w:pPr>
      <w:r>
        <w:rPr>
          <w:rFonts w:ascii="Garamond" w:hAnsi="Garamond" w:cs="Times New Roman"/>
          <w:b/>
          <w:sz w:val="26"/>
          <w:szCs w:val="26"/>
        </w:rPr>
        <w:t xml:space="preserve">Április 11-én </w:t>
      </w:r>
      <w:r w:rsidR="00A150B1" w:rsidRPr="00941123">
        <w:rPr>
          <w:rFonts w:ascii="Garamond" w:hAnsi="Garamond" w:cs="Times New Roman"/>
          <w:b/>
          <w:sz w:val="26"/>
          <w:szCs w:val="26"/>
        </w:rPr>
        <w:t>1500 ukrán menekült család gyermeke kaphat anyanyelvű mesekönyvet</w:t>
      </w:r>
    </w:p>
    <w:p w14:paraId="40CC571C" w14:textId="77777777" w:rsidR="008618FB" w:rsidRPr="00F6532E" w:rsidRDefault="008618FB" w:rsidP="00892F6E">
      <w:pPr>
        <w:spacing w:after="0" w:line="360" w:lineRule="auto"/>
        <w:jc w:val="both"/>
        <w:rPr>
          <w:rFonts w:ascii="Garamond" w:hAnsi="Garamond" w:cs="Times New Roman"/>
          <w:sz w:val="16"/>
          <w:szCs w:val="16"/>
        </w:rPr>
      </w:pPr>
    </w:p>
    <w:p w14:paraId="1E427F75" w14:textId="1F387FED" w:rsidR="003E4D63" w:rsidRPr="003E4D63" w:rsidRDefault="003E4D63" w:rsidP="00EC4D85">
      <w:pPr>
        <w:pStyle w:val="NormlWeb"/>
        <w:spacing w:before="0" w:beforeAutospacing="0" w:after="0" w:afterAutospacing="0" w:line="360" w:lineRule="auto"/>
        <w:jc w:val="both"/>
        <w:rPr>
          <w:rFonts w:ascii="Garamond" w:hAnsi="Garamond"/>
          <w:b/>
          <w:sz w:val="26"/>
          <w:szCs w:val="26"/>
        </w:rPr>
      </w:pPr>
      <w:r w:rsidRPr="003E4D63">
        <w:rPr>
          <w:rFonts w:ascii="Garamond" w:hAnsi="Garamond"/>
          <w:b/>
          <w:sz w:val="26"/>
          <w:szCs w:val="26"/>
        </w:rPr>
        <w:t xml:space="preserve">2022. április 11-én </w:t>
      </w:r>
      <w:r>
        <w:rPr>
          <w:rFonts w:ascii="Garamond" w:hAnsi="Garamond"/>
          <w:b/>
          <w:sz w:val="26"/>
          <w:szCs w:val="26"/>
        </w:rPr>
        <w:t xml:space="preserve">különleges könyvbemutatóra kerül sor </w:t>
      </w:r>
      <w:r w:rsidRPr="003E4D63">
        <w:rPr>
          <w:rFonts w:ascii="Garamond" w:hAnsi="Garamond"/>
          <w:b/>
          <w:sz w:val="26"/>
          <w:szCs w:val="26"/>
        </w:rPr>
        <w:t>az Országos Széchényi Könyvtár (OSZK)</w:t>
      </w:r>
      <w:r>
        <w:rPr>
          <w:rFonts w:ascii="Garamond" w:hAnsi="Garamond"/>
          <w:b/>
          <w:sz w:val="26"/>
          <w:szCs w:val="26"/>
        </w:rPr>
        <w:t xml:space="preserve">: </w:t>
      </w:r>
      <w:r w:rsidRPr="003E4D63">
        <w:rPr>
          <w:rFonts w:ascii="Garamond" w:hAnsi="Garamond"/>
          <w:b/>
          <w:sz w:val="26"/>
          <w:szCs w:val="26"/>
        </w:rPr>
        <w:t xml:space="preserve">a Móra Könyvkiadó, a Nova </w:t>
      </w:r>
      <w:proofErr w:type="spellStart"/>
      <w:r w:rsidRPr="003E4D63">
        <w:rPr>
          <w:rFonts w:ascii="Garamond" w:hAnsi="Garamond"/>
          <w:b/>
          <w:sz w:val="26"/>
          <w:szCs w:val="26"/>
        </w:rPr>
        <w:t>Hvylja</w:t>
      </w:r>
      <w:proofErr w:type="spellEnd"/>
      <w:r w:rsidRPr="003E4D63">
        <w:rPr>
          <w:rFonts w:ascii="Garamond" w:hAnsi="Garamond"/>
          <w:b/>
          <w:sz w:val="26"/>
          <w:szCs w:val="26"/>
        </w:rPr>
        <w:t xml:space="preserve"> Egyesület és az OSZK kiadásában, a Petőfi Kulturális Ügynökség (PKÜ) támogatásával és az Alföldi Nyomda kivitelezésében</w:t>
      </w:r>
      <w:r>
        <w:rPr>
          <w:rFonts w:ascii="Garamond" w:hAnsi="Garamond"/>
          <w:b/>
          <w:sz w:val="26"/>
          <w:szCs w:val="26"/>
        </w:rPr>
        <w:t xml:space="preserve"> ezekben a napokban készül egy magyar népmeséken alapuló ukrán nyelvű gyermekkönyv.</w:t>
      </w:r>
    </w:p>
    <w:p w14:paraId="0E0DC7AB" w14:textId="77777777" w:rsidR="003E4D63" w:rsidRPr="00F6532E" w:rsidRDefault="003E4D63" w:rsidP="00EC4D85">
      <w:pPr>
        <w:pStyle w:val="NormlWeb"/>
        <w:spacing w:before="0" w:beforeAutospacing="0" w:after="0" w:afterAutospacing="0" w:line="360" w:lineRule="auto"/>
        <w:jc w:val="both"/>
        <w:rPr>
          <w:rFonts w:ascii="Garamond" w:hAnsi="Garamond"/>
          <w:sz w:val="16"/>
          <w:szCs w:val="16"/>
        </w:rPr>
      </w:pPr>
    </w:p>
    <w:p w14:paraId="66605344" w14:textId="7820669F" w:rsidR="00A150B1" w:rsidRPr="00941123" w:rsidRDefault="00A150B1" w:rsidP="00EC4D85">
      <w:pPr>
        <w:pStyle w:val="NormlWeb"/>
        <w:spacing w:before="0" w:beforeAutospacing="0" w:after="0" w:afterAutospacing="0" w:line="360" w:lineRule="auto"/>
        <w:jc w:val="both"/>
        <w:rPr>
          <w:rFonts w:ascii="Garamond" w:hAnsi="Garamond"/>
          <w:sz w:val="26"/>
          <w:szCs w:val="26"/>
        </w:rPr>
      </w:pPr>
      <w:r w:rsidRPr="00941123">
        <w:rPr>
          <w:rFonts w:ascii="Garamond" w:hAnsi="Garamond"/>
          <w:sz w:val="26"/>
          <w:szCs w:val="26"/>
        </w:rPr>
        <w:t xml:space="preserve">2021-ben a Nova </w:t>
      </w:r>
      <w:proofErr w:type="spellStart"/>
      <w:r w:rsidRPr="00941123">
        <w:rPr>
          <w:rFonts w:ascii="Garamond" w:hAnsi="Garamond"/>
          <w:sz w:val="26"/>
          <w:szCs w:val="26"/>
        </w:rPr>
        <w:t>Hvylja</w:t>
      </w:r>
      <w:proofErr w:type="spellEnd"/>
      <w:r w:rsidR="008618FB" w:rsidRPr="00941123">
        <w:rPr>
          <w:rFonts w:ascii="Garamond" w:hAnsi="Garamond"/>
          <w:sz w:val="26"/>
          <w:szCs w:val="26"/>
        </w:rPr>
        <w:t>, a m</w:t>
      </w:r>
      <w:r w:rsidRPr="00941123">
        <w:rPr>
          <w:rFonts w:ascii="Garamond" w:hAnsi="Garamond"/>
          <w:sz w:val="26"/>
          <w:szCs w:val="26"/>
        </w:rPr>
        <w:t>agyarorsz</w:t>
      </w:r>
      <w:r w:rsidR="008618FB" w:rsidRPr="00941123">
        <w:rPr>
          <w:rFonts w:ascii="Garamond" w:hAnsi="Garamond"/>
          <w:sz w:val="26"/>
          <w:szCs w:val="26"/>
        </w:rPr>
        <w:t>á</w:t>
      </w:r>
      <w:r w:rsidRPr="00941123">
        <w:rPr>
          <w:rFonts w:ascii="Garamond" w:hAnsi="Garamond"/>
          <w:sz w:val="26"/>
          <w:szCs w:val="26"/>
        </w:rPr>
        <w:t xml:space="preserve">gi </w:t>
      </w:r>
      <w:r w:rsidR="008618FB" w:rsidRPr="00941123">
        <w:rPr>
          <w:rFonts w:ascii="Garamond" w:hAnsi="Garamond"/>
          <w:sz w:val="26"/>
          <w:szCs w:val="26"/>
        </w:rPr>
        <w:t>u</w:t>
      </w:r>
      <w:r w:rsidRPr="00941123">
        <w:rPr>
          <w:rFonts w:ascii="Garamond" w:hAnsi="Garamond"/>
          <w:sz w:val="26"/>
          <w:szCs w:val="26"/>
        </w:rPr>
        <w:t>kr</w:t>
      </w:r>
      <w:r w:rsidR="008618FB" w:rsidRPr="00941123">
        <w:rPr>
          <w:rFonts w:ascii="Garamond" w:hAnsi="Garamond"/>
          <w:sz w:val="26"/>
          <w:szCs w:val="26"/>
        </w:rPr>
        <w:t>á</w:t>
      </w:r>
      <w:r w:rsidRPr="00941123">
        <w:rPr>
          <w:rFonts w:ascii="Garamond" w:hAnsi="Garamond"/>
          <w:sz w:val="26"/>
          <w:szCs w:val="26"/>
        </w:rPr>
        <w:t xml:space="preserve">n </w:t>
      </w:r>
      <w:r w:rsidR="008618FB" w:rsidRPr="00941123">
        <w:rPr>
          <w:rFonts w:ascii="Garamond" w:hAnsi="Garamond"/>
          <w:sz w:val="26"/>
          <w:szCs w:val="26"/>
        </w:rPr>
        <w:t>f</w:t>
      </w:r>
      <w:r w:rsidRPr="00941123">
        <w:rPr>
          <w:rFonts w:ascii="Garamond" w:hAnsi="Garamond"/>
          <w:sz w:val="26"/>
          <w:szCs w:val="26"/>
        </w:rPr>
        <w:t xml:space="preserve">iatalok </w:t>
      </w:r>
      <w:r w:rsidR="008618FB" w:rsidRPr="00941123">
        <w:rPr>
          <w:rFonts w:ascii="Garamond" w:hAnsi="Garamond"/>
          <w:sz w:val="26"/>
          <w:szCs w:val="26"/>
        </w:rPr>
        <w:t>é</w:t>
      </w:r>
      <w:r w:rsidRPr="00941123">
        <w:rPr>
          <w:rFonts w:ascii="Garamond" w:hAnsi="Garamond"/>
          <w:sz w:val="26"/>
          <w:szCs w:val="26"/>
        </w:rPr>
        <w:t xml:space="preserve">s </w:t>
      </w:r>
      <w:r w:rsidR="008618FB" w:rsidRPr="00941123">
        <w:rPr>
          <w:rFonts w:ascii="Garamond" w:hAnsi="Garamond"/>
          <w:sz w:val="26"/>
          <w:szCs w:val="26"/>
        </w:rPr>
        <w:t>c</w:t>
      </w:r>
      <w:r w:rsidRPr="00941123">
        <w:rPr>
          <w:rFonts w:ascii="Garamond" w:hAnsi="Garamond"/>
          <w:sz w:val="26"/>
          <w:szCs w:val="26"/>
        </w:rPr>
        <w:t>sal</w:t>
      </w:r>
      <w:r w:rsidR="008618FB" w:rsidRPr="00941123">
        <w:rPr>
          <w:rFonts w:ascii="Garamond" w:hAnsi="Garamond"/>
          <w:sz w:val="26"/>
          <w:szCs w:val="26"/>
        </w:rPr>
        <w:t>á</w:t>
      </w:r>
      <w:r w:rsidRPr="00941123">
        <w:rPr>
          <w:rFonts w:ascii="Garamond" w:hAnsi="Garamond"/>
          <w:sz w:val="26"/>
          <w:szCs w:val="26"/>
        </w:rPr>
        <w:t xml:space="preserve">dok </w:t>
      </w:r>
      <w:r w:rsidR="008618FB" w:rsidRPr="00941123">
        <w:rPr>
          <w:rFonts w:ascii="Garamond" w:hAnsi="Garamond"/>
          <w:sz w:val="26"/>
          <w:szCs w:val="26"/>
        </w:rPr>
        <w:t>e</w:t>
      </w:r>
      <w:r w:rsidRPr="00941123">
        <w:rPr>
          <w:rFonts w:ascii="Garamond" w:hAnsi="Garamond"/>
          <w:sz w:val="26"/>
          <w:szCs w:val="26"/>
        </w:rPr>
        <w:t>gyes</w:t>
      </w:r>
      <w:r w:rsidR="008618FB" w:rsidRPr="00941123">
        <w:rPr>
          <w:rFonts w:ascii="Garamond" w:hAnsi="Garamond"/>
          <w:sz w:val="26"/>
          <w:szCs w:val="26"/>
        </w:rPr>
        <w:t>ü</w:t>
      </w:r>
      <w:r w:rsidRPr="00941123">
        <w:rPr>
          <w:rFonts w:ascii="Garamond" w:hAnsi="Garamond"/>
          <w:sz w:val="26"/>
          <w:szCs w:val="26"/>
        </w:rPr>
        <w:t xml:space="preserve">lete </w:t>
      </w:r>
      <w:r w:rsidR="008618FB" w:rsidRPr="00941123">
        <w:rPr>
          <w:rFonts w:ascii="Garamond" w:hAnsi="Garamond"/>
          <w:sz w:val="26"/>
          <w:szCs w:val="26"/>
        </w:rPr>
        <w:t>út</w:t>
      </w:r>
      <w:r w:rsidRPr="00941123">
        <w:rPr>
          <w:rFonts w:ascii="Garamond" w:hAnsi="Garamond"/>
          <w:sz w:val="26"/>
          <w:szCs w:val="26"/>
        </w:rPr>
        <w:t>j</w:t>
      </w:r>
      <w:r w:rsidR="008618FB" w:rsidRPr="00941123">
        <w:rPr>
          <w:rFonts w:ascii="Garamond" w:hAnsi="Garamond"/>
          <w:sz w:val="26"/>
          <w:szCs w:val="26"/>
        </w:rPr>
        <w:t>á</w:t>
      </w:r>
      <w:r w:rsidRPr="00941123">
        <w:rPr>
          <w:rFonts w:ascii="Garamond" w:hAnsi="Garamond"/>
          <w:sz w:val="26"/>
          <w:szCs w:val="26"/>
        </w:rPr>
        <w:t>ra ind</w:t>
      </w:r>
      <w:r w:rsidR="008618FB" w:rsidRPr="00941123">
        <w:rPr>
          <w:rFonts w:ascii="Garamond" w:hAnsi="Garamond"/>
          <w:sz w:val="26"/>
          <w:szCs w:val="26"/>
        </w:rPr>
        <w:t>í</w:t>
      </w:r>
      <w:r w:rsidRPr="00941123">
        <w:rPr>
          <w:rFonts w:ascii="Garamond" w:hAnsi="Garamond"/>
          <w:sz w:val="26"/>
          <w:szCs w:val="26"/>
        </w:rPr>
        <w:t xml:space="preserve">totta a </w:t>
      </w:r>
      <w:r w:rsidR="008618FB" w:rsidRPr="00941123">
        <w:rPr>
          <w:rFonts w:ascii="Garamond" w:hAnsi="Garamond"/>
          <w:i/>
          <w:sz w:val="26"/>
          <w:szCs w:val="26"/>
        </w:rPr>
        <w:t>Né</w:t>
      </w:r>
      <w:r w:rsidRPr="00941123">
        <w:rPr>
          <w:rFonts w:ascii="Garamond" w:hAnsi="Garamond"/>
          <w:i/>
          <w:sz w:val="26"/>
          <w:szCs w:val="26"/>
        </w:rPr>
        <w:t>pek mes</w:t>
      </w:r>
      <w:r w:rsidR="008618FB" w:rsidRPr="00941123">
        <w:rPr>
          <w:rFonts w:ascii="Garamond" w:hAnsi="Garamond"/>
          <w:i/>
          <w:sz w:val="26"/>
          <w:szCs w:val="26"/>
        </w:rPr>
        <w:t>éi</w:t>
      </w:r>
      <w:r w:rsidRPr="00941123">
        <w:rPr>
          <w:rFonts w:ascii="Garamond" w:hAnsi="Garamond"/>
          <w:sz w:val="26"/>
          <w:szCs w:val="26"/>
        </w:rPr>
        <w:t xml:space="preserve"> c</w:t>
      </w:r>
      <w:r w:rsidR="008618FB" w:rsidRPr="00941123">
        <w:rPr>
          <w:rFonts w:ascii="Garamond" w:hAnsi="Garamond"/>
          <w:sz w:val="26"/>
          <w:szCs w:val="26"/>
        </w:rPr>
        <w:t>í</w:t>
      </w:r>
      <w:r w:rsidRPr="00941123">
        <w:rPr>
          <w:rFonts w:ascii="Garamond" w:hAnsi="Garamond"/>
          <w:sz w:val="26"/>
          <w:szCs w:val="26"/>
        </w:rPr>
        <w:t xml:space="preserve">mű sorozatát, </w:t>
      </w:r>
      <w:r w:rsidR="00922059" w:rsidRPr="00941123">
        <w:rPr>
          <w:rFonts w:ascii="Garamond" w:hAnsi="Garamond"/>
          <w:sz w:val="26"/>
          <w:szCs w:val="26"/>
        </w:rPr>
        <w:t>a</w:t>
      </w:r>
      <w:r w:rsidRPr="00941123">
        <w:rPr>
          <w:rFonts w:ascii="Garamond" w:hAnsi="Garamond"/>
          <w:sz w:val="26"/>
          <w:szCs w:val="26"/>
        </w:rPr>
        <w:t>melynek els</w:t>
      </w:r>
      <w:r w:rsidR="008618FB" w:rsidRPr="00941123">
        <w:rPr>
          <w:rFonts w:ascii="Garamond" w:hAnsi="Garamond"/>
          <w:sz w:val="26"/>
          <w:szCs w:val="26"/>
        </w:rPr>
        <w:t>ő</w:t>
      </w:r>
      <w:r w:rsidRPr="00941123">
        <w:rPr>
          <w:rFonts w:ascii="Garamond" w:hAnsi="Garamond"/>
          <w:sz w:val="26"/>
          <w:szCs w:val="26"/>
        </w:rPr>
        <w:t xml:space="preserve"> r</w:t>
      </w:r>
      <w:r w:rsidR="008618FB" w:rsidRPr="00941123">
        <w:rPr>
          <w:rFonts w:ascii="Garamond" w:hAnsi="Garamond"/>
          <w:sz w:val="26"/>
          <w:szCs w:val="26"/>
        </w:rPr>
        <w:t>é</w:t>
      </w:r>
      <w:r w:rsidRPr="00941123">
        <w:rPr>
          <w:rFonts w:ascii="Garamond" w:hAnsi="Garamond"/>
          <w:sz w:val="26"/>
          <w:szCs w:val="26"/>
        </w:rPr>
        <w:t>sz</w:t>
      </w:r>
      <w:r w:rsidR="008618FB" w:rsidRPr="00941123">
        <w:rPr>
          <w:rFonts w:ascii="Garamond" w:hAnsi="Garamond"/>
          <w:sz w:val="26"/>
          <w:szCs w:val="26"/>
        </w:rPr>
        <w:t>é</w:t>
      </w:r>
      <w:r w:rsidRPr="00941123">
        <w:rPr>
          <w:rFonts w:ascii="Garamond" w:hAnsi="Garamond"/>
          <w:sz w:val="26"/>
          <w:szCs w:val="26"/>
        </w:rPr>
        <w:t xml:space="preserve">ben </w:t>
      </w:r>
      <w:r w:rsidR="00581738" w:rsidRPr="00941123">
        <w:rPr>
          <w:rFonts w:ascii="Garamond" w:hAnsi="Garamond"/>
          <w:sz w:val="26"/>
          <w:szCs w:val="26"/>
        </w:rPr>
        <w:t xml:space="preserve">Zalka Virág Csenge </w:t>
      </w:r>
      <w:r w:rsidR="00581738" w:rsidRPr="00941123">
        <w:rPr>
          <w:rFonts w:ascii="Garamond" w:hAnsi="Garamond"/>
          <w:i/>
          <w:sz w:val="26"/>
          <w:szCs w:val="26"/>
        </w:rPr>
        <w:t>Ribizli a világ végén</w:t>
      </w:r>
      <w:r w:rsidR="00581738" w:rsidRPr="00941123">
        <w:rPr>
          <w:rFonts w:ascii="Garamond" w:hAnsi="Garamond"/>
          <w:sz w:val="26"/>
          <w:szCs w:val="26"/>
        </w:rPr>
        <w:t xml:space="preserve"> című </w:t>
      </w:r>
      <w:r w:rsidR="00892F6E" w:rsidRPr="00941123">
        <w:rPr>
          <w:rFonts w:ascii="Garamond" w:hAnsi="Garamond"/>
          <w:sz w:val="26"/>
          <w:szCs w:val="26"/>
        </w:rPr>
        <w:t>népmese</w:t>
      </w:r>
      <w:r w:rsidR="006B2F19" w:rsidRPr="00941123">
        <w:rPr>
          <w:rFonts w:ascii="Garamond" w:hAnsi="Garamond"/>
          <w:sz w:val="26"/>
          <w:szCs w:val="26"/>
        </w:rPr>
        <w:t>-</w:t>
      </w:r>
      <w:r w:rsidR="00892F6E" w:rsidRPr="00941123">
        <w:rPr>
          <w:rFonts w:ascii="Garamond" w:hAnsi="Garamond"/>
          <w:sz w:val="26"/>
          <w:szCs w:val="26"/>
        </w:rPr>
        <w:t>válogatás</w:t>
      </w:r>
      <w:r w:rsidR="00941123">
        <w:rPr>
          <w:rFonts w:ascii="Garamond" w:hAnsi="Garamond"/>
          <w:sz w:val="26"/>
          <w:szCs w:val="26"/>
        </w:rPr>
        <w:t>ának</w:t>
      </w:r>
      <w:r w:rsidR="00892F6E" w:rsidRPr="00941123">
        <w:rPr>
          <w:rFonts w:ascii="Garamond" w:hAnsi="Garamond"/>
          <w:sz w:val="26"/>
          <w:szCs w:val="26"/>
        </w:rPr>
        <w:t xml:space="preserve"> </w:t>
      </w:r>
      <w:r w:rsidR="00581738" w:rsidRPr="00941123">
        <w:rPr>
          <w:rFonts w:ascii="Garamond" w:hAnsi="Garamond"/>
          <w:sz w:val="26"/>
          <w:szCs w:val="26"/>
        </w:rPr>
        <w:t>öt meséjét adták ki ukrán nyelven. A</w:t>
      </w:r>
      <w:r w:rsidR="00AD2249" w:rsidRPr="00941123">
        <w:rPr>
          <w:rFonts w:ascii="Garamond" w:hAnsi="Garamond"/>
          <w:sz w:val="26"/>
          <w:szCs w:val="26"/>
        </w:rPr>
        <w:t xml:space="preserve"> kisiskolás korosztálynak szóló </w:t>
      </w:r>
      <w:r w:rsidR="00581738" w:rsidRPr="00941123">
        <w:rPr>
          <w:rFonts w:ascii="Garamond" w:hAnsi="Garamond"/>
          <w:sz w:val="26"/>
          <w:szCs w:val="26"/>
        </w:rPr>
        <w:t xml:space="preserve">kötet </w:t>
      </w:r>
      <w:r w:rsidRPr="00941123">
        <w:rPr>
          <w:rFonts w:ascii="Garamond" w:hAnsi="Garamond"/>
          <w:sz w:val="26"/>
          <w:szCs w:val="26"/>
        </w:rPr>
        <w:t>2020</w:t>
      </w:r>
      <w:r w:rsidR="00581738" w:rsidRPr="00941123">
        <w:rPr>
          <w:rFonts w:ascii="Garamond" w:hAnsi="Garamond"/>
          <w:sz w:val="26"/>
          <w:szCs w:val="26"/>
        </w:rPr>
        <w:t xml:space="preserve">-ban elnyerte a </w:t>
      </w:r>
      <w:r w:rsidR="006B2F19" w:rsidRPr="00941123">
        <w:rPr>
          <w:rFonts w:ascii="Garamond" w:hAnsi="Garamond"/>
          <w:sz w:val="26"/>
          <w:szCs w:val="26"/>
        </w:rPr>
        <w:t xml:space="preserve">HUBBY – </w:t>
      </w:r>
      <w:r w:rsidR="00581738" w:rsidRPr="00941123">
        <w:rPr>
          <w:rFonts w:ascii="Garamond" w:hAnsi="Garamond"/>
          <w:sz w:val="26"/>
          <w:szCs w:val="26"/>
        </w:rPr>
        <w:t>Magyar Gyerekkönyv Fórum</w:t>
      </w:r>
      <w:r w:rsidR="00BF4A29" w:rsidRPr="00941123">
        <w:rPr>
          <w:rFonts w:ascii="Garamond" w:hAnsi="Garamond"/>
          <w:sz w:val="26"/>
          <w:szCs w:val="26"/>
        </w:rPr>
        <w:t>, a hazai</w:t>
      </w:r>
      <w:r w:rsidR="00581738" w:rsidRPr="00941123">
        <w:rPr>
          <w:rFonts w:ascii="Garamond" w:hAnsi="Garamond"/>
          <w:sz w:val="26"/>
          <w:szCs w:val="26"/>
        </w:rPr>
        <w:t xml:space="preserve"> </w:t>
      </w:r>
      <w:r w:rsidR="00BF4A29" w:rsidRPr="00941123">
        <w:rPr>
          <w:rFonts w:ascii="Garamond" w:hAnsi="Garamond"/>
          <w:color w:val="050505"/>
          <w:sz w:val="26"/>
          <w:szCs w:val="26"/>
          <w:shd w:val="clear" w:color="auto" w:fill="FFFFFF"/>
        </w:rPr>
        <w:t xml:space="preserve">gyerekkönyv- és gyerekirodalmi szakma érdekeit képviselő szervezet </w:t>
      </w:r>
      <w:r w:rsidR="00127F6F" w:rsidRPr="00941123">
        <w:rPr>
          <w:rFonts w:ascii="Garamond" w:hAnsi="Garamond"/>
          <w:color w:val="050505"/>
          <w:sz w:val="26"/>
          <w:szCs w:val="26"/>
          <w:shd w:val="clear" w:color="auto" w:fill="FFFFFF"/>
        </w:rPr>
        <w:t>É</w:t>
      </w:r>
      <w:r w:rsidR="00581738" w:rsidRPr="00941123">
        <w:rPr>
          <w:rFonts w:ascii="Garamond" w:hAnsi="Garamond"/>
          <w:sz w:val="26"/>
          <w:szCs w:val="26"/>
        </w:rPr>
        <w:t>v Gyerekkönyve</w:t>
      </w:r>
      <w:r w:rsidR="00127F6F" w:rsidRPr="00941123">
        <w:rPr>
          <w:rFonts w:ascii="Garamond" w:hAnsi="Garamond"/>
          <w:sz w:val="26"/>
          <w:szCs w:val="26"/>
        </w:rPr>
        <w:t xml:space="preserve"> </w:t>
      </w:r>
      <w:r w:rsidR="00581738" w:rsidRPr="00941123">
        <w:rPr>
          <w:rFonts w:ascii="Garamond" w:hAnsi="Garamond"/>
          <w:sz w:val="26"/>
          <w:szCs w:val="26"/>
        </w:rPr>
        <w:t>díját.</w:t>
      </w:r>
      <w:r w:rsidR="00BF4A29" w:rsidRPr="00941123">
        <w:rPr>
          <w:rFonts w:ascii="Garamond" w:hAnsi="Garamond"/>
          <w:sz w:val="26"/>
          <w:szCs w:val="26"/>
        </w:rPr>
        <w:t xml:space="preserve"> </w:t>
      </w:r>
      <w:r w:rsidR="00892F6E" w:rsidRPr="00941123">
        <w:rPr>
          <w:rFonts w:ascii="Garamond" w:hAnsi="Garamond"/>
          <w:sz w:val="26"/>
          <w:szCs w:val="26"/>
        </w:rPr>
        <w:t xml:space="preserve">A </w:t>
      </w:r>
      <w:r w:rsidR="00EC4D85" w:rsidRPr="00941123">
        <w:rPr>
          <w:rFonts w:ascii="Garamond" w:hAnsi="Garamond"/>
          <w:sz w:val="26"/>
          <w:szCs w:val="26"/>
        </w:rPr>
        <w:t>mese</w:t>
      </w:r>
      <w:r w:rsidR="00892F6E" w:rsidRPr="00941123">
        <w:rPr>
          <w:rFonts w:ascii="Garamond" w:hAnsi="Garamond"/>
          <w:sz w:val="26"/>
          <w:szCs w:val="26"/>
        </w:rPr>
        <w:t>gyűjtemény kiterjed a</w:t>
      </w:r>
      <w:r w:rsidR="003E4D63">
        <w:rPr>
          <w:rFonts w:ascii="Garamond" w:hAnsi="Garamond"/>
          <w:sz w:val="26"/>
          <w:szCs w:val="26"/>
        </w:rPr>
        <w:t xml:space="preserve"> teljes </w:t>
      </w:r>
      <w:r w:rsidR="00892F6E" w:rsidRPr="00941123">
        <w:rPr>
          <w:rFonts w:ascii="Garamond" w:hAnsi="Garamond"/>
          <w:sz w:val="26"/>
          <w:szCs w:val="26"/>
        </w:rPr>
        <w:t>magyar nyelvterületre,</w:t>
      </w:r>
      <w:r w:rsidR="006B2F19" w:rsidRPr="00941123">
        <w:rPr>
          <w:rFonts w:ascii="Garamond" w:hAnsi="Garamond"/>
          <w:sz w:val="26"/>
          <w:szCs w:val="26"/>
        </w:rPr>
        <w:t xml:space="preserve"> </w:t>
      </w:r>
      <w:r w:rsidR="003E4D63">
        <w:rPr>
          <w:rFonts w:ascii="Garamond" w:hAnsi="Garamond"/>
          <w:sz w:val="26"/>
          <w:szCs w:val="26"/>
        </w:rPr>
        <w:t xml:space="preserve">a </w:t>
      </w:r>
      <w:r w:rsidR="00892F6E" w:rsidRPr="00941123">
        <w:rPr>
          <w:rFonts w:ascii="Garamond" w:hAnsi="Garamond"/>
          <w:iCs/>
          <w:sz w:val="26"/>
          <w:szCs w:val="26"/>
        </w:rPr>
        <w:t>Szigetköztől Székelyföldig</w:t>
      </w:r>
      <w:r w:rsidR="00892F6E" w:rsidRPr="00941123">
        <w:rPr>
          <w:rFonts w:ascii="Garamond" w:hAnsi="Garamond"/>
          <w:sz w:val="26"/>
          <w:szCs w:val="26"/>
        </w:rPr>
        <w:t>,</w:t>
      </w:r>
      <w:r w:rsidR="006B2F19" w:rsidRPr="00941123">
        <w:rPr>
          <w:rFonts w:ascii="Garamond" w:hAnsi="Garamond"/>
          <w:sz w:val="26"/>
          <w:szCs w:val="26"/>
        </w:rPr>
        <w:t xml:space="preserve"> </w:t>
      </w:r>
      <w:r w:rsidR="003E4D63">
        <w:rPr>
          <w:rFonts w:ascii="Garamond" w:hAnsi="Garamond"/>
          <w:sz w:val="26"/>
          <w:szCs w:val="26"/>
        </w:rPr>
        <w:t xml:space="preserve">a </w:t>
      </w:r>
      <w:r w:rsidR="00892F6E" w:rsidRPr="00941123">
        <w:rPr>
          <w:rFonts w:ascii="Garamond" w:hAnsi="Garamond"/>
          <w:iCs/>
          <w:sz w:val="26"/>
          <w:szCs w:val="26"/>
        </w:rPr>
        <w:t>Vajdaságtól Kárpátaljáig</w:t>
      </w:r>
      <w:r w:rsidR="00892F6E" w:rsidRPr="00941123">
        <w:rPr>
          <w:rFonts w:ascii="Garamond" w:hAnsi="Garamond"/>
          <w:sz w:val="26"/>
          <w:szCs w:val="26"/>
        </w:rPr>
        <w:t>, képviselve a magyar nyelvű mesehagyomány lenyűgöző szépségét és gazdagságát.</w:t>
      </w:r>
      <w:r w:rsidR="00EC4D85" w:rsidRPr="00941123">
        <w:rPr>
          <w:rFonts w:ascii="Garamond" w:hAnsi="Garamond"/>
          <w:sz w:val="26"/>
          <w:szCs w:val="26"/>
        </w:rPr>
        <w:t xml:space="preserve"> </w:t>
      </w:r>
      <w:r w:rsidR="00892F6E" w:rsidRPr="00941123">
        <w:rPr>
          <w:rFonts w:ascii="Garamond" w:hAnsi="Garamond"/>
          <w:sz w:val="26"/>
          <w:szCs w:val="26"/>
        </w:rPr>
        <w:t>A kötet másik különlegessége, hogy a hősök cselekvő nők, akik nem elszenvedői, hanem formálói sorsuk alakulásának.</w:t>
      </w:r>
      <w:r w:rsidR="00EC4D85" w:rsidRPr="00941123">
        <w:rPr>
          <w:rFonts w:ascii="Garamond" w:hAnsi="Garamond"/>
          <w:sz w:val="26"/>
          <w:szCs w:val="26"/>
        </w:rPr>
        <w:t xml:space="preserve"> </w:t>
      </w:r>
      <w:r w:rsidR="00E420B4" w:rsidRPr="00941123">
        <w:rPr>
          <w:rFonts w:ascii="Garamond" w:hAnsi="Garamond"/>
          <w:sz w:val="26"/>
          <w:szCs w:val="26"/>
        </w:rPr>
        <w:t xml:space="preserve">A HUBBY laudációja szerint kiemelkedő, letisztult, mégis lendületes mesék találhatók benne, </w:t>
      </w:r>
      <w:r w:rsidR="00922059" w:rsidRPr="00941123">
        <w:rPr>
          <w:rFonts w:ascii="Garamond" w:hAnsi="Garamond"/>
          <w:sz w:val="26"/>
          <w:szCs w:val="26"/>
        </w:rPr>
        <w:t>a</w:t>
      </w:r>
      <w:r w:rsidR="00E420B4" w:rsidRPr="00941123">
        <w:rPr>
          <w:rFonts w:ascii="Garamond" w:hAnsi="Garamond"/>
          <w:sz w:val="26"/>
          <w:szCs w:val="26"/>
        </w:rPr>
        <w:t xml:space="preserve">melyek a mai olvasóhoz illő, élő nyelven szólalnak és szólítanak meg korosztálytól függetlenül. </w:t>
      </w:r>
      <w:r w:rsidRPr="00941123">
        <w:rPr>
          <w:rFonts w:ascii="Garamond" w:hAnsi="Garamond"/>
          <w:sz w:val="26"/>
          <w:szCs w:val="26"/>
        </w:rPr>
        <w:t>A k</w:t>
      </w:r>
      <w:r w:rsidR="00BF4A29" w:rsidRPr="00941123">
        <w:rPr>
          <w:rFonts w:ascii="Garamond" w:hAnsi="Garamond"/>
          <w:sz w:val="26"/>
          <w:szCs w:val="26"/>
        </w:rPr>
        <w:t>ö</w:t>
      </w:r>
      <w:r w:rsidRPr="00941123">
        <w:rPr>
          <w:rFonts w:ascii="Garamond" w:hAnsi="Garamond"/>
          <w:sz w:val="26"/>
          <w:szCs w:val="26"/>
        </w:rPr>
        <w:t xml:space="preserve">nyv </w:t>
      </w:r>
      <w:r w:rsidR="00EC4D85" w:rsidRPr="00941123">
        <w:rPr>
          <w:rFonts w:ascii="Garamond" w:hAnsi="Garamond"/>
          <w:sz w:val="26"/>
          <w:szCs w:val="26"/>
        </w:rPr>
        <w:t xml:space="preserve">első ukrán </w:t>
      </w:r>
      <w:r w:rsidRPr="00941123">
        <w:rPr>
          <w:rFonts w:ascii="Garamond" w:hAnsi="Garamond"/>
          <w:sz w:val="26"/>
          <w:szCs w:val="26"/>
        </w:rPr>
        <w:t>kiad</w:t>
      </w:r>
      <w:r w:rsidR="00BF4A29" w:rsidRPr="00941123">
        <w:rPr>
          <w:rFonts w:ascii="Garamond" w:hAnsi="Garamond"/>
          <w:sz w:val="26"/>
          <w:szCs w:val="26"/>
        </w:rPr>
        <w:t xml:space="preserve">ását </w:t>
      </w:r>
      <w:r w:rsidRPr="00941123">
        <w:rPr>
          <w:rFonts w:ascii="Garamond" w:hAnsi="Garamond"/>
          <w:sz w:val="26"/>
          <w:szCs w:val="26"/>
        </w:rPr>
        <w:t>az Erzs</w:t>
      </w:r>
      <w:r w:rsidR="00BF4A29" w:rsidRPr="00941123">
        <w:rPr>
          <w:rFonts w:ascii="Garamond" w:hAnsi="Garamond"/>
          <w:sz w:val="26"/>
          <w:szCs w:val="26"/>
        </w:rPr>
        <w:t>é</w:t>
      </w:r>
      <w:r w:rsidRPr="00941123">
        <w:rPr>
          <w:rFonts w:ascii="Garamond" w:hAnsi="Garamond"/>
          <w:sz w:val="26"/>
          <w:szCs w:val="26"/>
        </w:rPr>
        <w:t>betv</w:t>
      </w:r>
      <w:r w:rsidR="00BF4A29" w:rsidRPr="00941123">
        <w:rPr>
          <w:rFonts w:ascii="Garamond" w:hAnsi="Garamond"/>
          <w:sz w:val="26"/>
          <w:szCs w:val="26"/>
        </w:rPr>
        <w:t>á</w:t>
      </w:r>
      <w:r w:rsidRPr="00941123">
        <w:rPr>
          <w:rFonts w:ascii="Garamond" w:hAnsi="Garamond"/>
          <w:sz w:val="26"/>
          <w:szCs w:val="26"/>
        </w:rPr>
        <w:t>rosi Ukr</w:t>
      </w:r>
      <w:r w:rsidR="00BF4A29" w:rsidRPr="00941123">
        <w:rPr>
          <w:rFonts w:ascii="Garamond" w:hAnsi="Garamond"/>
          <w:sz w:val="26"/>
          <w:szCs w:val="26"/>
        </w:rPr>
        <w:t>á</w:t>
      </w:r>
      <w:r w:rsidRPr="00941123">
        <w:rPr>
          <w:rFonts w:ascii="Garamond" w:hAnsi="Garamond"/>
          <w:sz w:val="26"/>
          <w:szCs w:val="26"/>
        </w:rPr>
        <w:t>n Nemzetis</w:t>
      </w:r>
      <w:r w:rsidR="00BF4A29" w:rsidRPr="00941123">
        <w:rPr>
          <w:rFonts w:ascii="Garamond" w:hAnsi="Garamond"/>
          <w:sz w:val="26"/>
          <w:szCs w:val="26"/>
        </w:rPr>
        <w:t>é</w:t>
      </w:r>
      <w:r w:rsidRPr="00941123">
        <w:rPr>
          <w:rFonts w:ascii="Garamond" w:hAnsi="Garamond"/>
          <w:sz w:val="26"/>
          <w:szCs w:val="26"/>
        </w:rPr>
        <w:t xml:space="preserve">gi </w:t>
      </w:r>
      <w:r w:rsidR="00BF4A29" w:rsidRPr="00941123">
        <w:rPr>
          <w:rFonts w:ascii="Garamond" w:hAnsi="Garamond"/>
          <w:sz w:val="26"/>
          <w:szCs w:val="26"/>
        </w:rPr>
        <w:t>Ö</w:t>
      </w:r>
      <w:r w:rsidRPr="00941123">
        <w:rPr>
          <w:rFonts w:ascii="Garamond" w:hAnsi="Garamond"/>
          <w:sz w:val="26"/>
          <w:szCs w:val="26"/>
        </w:rPr>
        <w:t>nkorm</w:t>
      </w:r>
      <w:r w:rsidR="00BF4A29" w:rsidRPr="00941123">
        <w:rPr>
          <w:rFonts w:ascii="Garamond" w:hAnsi="Garamond"/>
          <w:sz w:val="26"/>
          <w:szCs w:val="26"/>
        </w:rPr>
        <w:t>á</w:t>
      </w:r>
      <w:r w:rsidRPr="00941123">
        <w:rPr>
          <w:rFonts w:ascii="Garamond" w:hAnsi="Garamond"/>
          <w:sz w:val="26"/>
          <w:szCs w:val="26"/>
        </w:rPr>
        <w:t xml:space="preserve">nyzat, </w:t>
      </w:r>
      <w:r w:rsidR="006B2F19" w:rsidRPr="00941123">
        <w:rPr>
          <w:rFonts w:ascii="Garamond" w:hAnsi="Garamond"/>
          <w:sz w:val="26"/>
          <w:szCs w:val="26"/>
        </w:rPr>
        <w:t>Békéscsaba Megyei Jogú Város Ukrán Nemzetiségi Önkormányzata</w:t>
      </w:r>
      <w:r w:rsidR="00127F6F" w:rsidRPr="00941123">
        <w:rPr>
          <w:rFonts w:ascii="Garamond" w:hAnsi="Garamond"/>
          <w:sz w:val="26"/>
          <w:szCs w:val="26"/>
        </w:rPr>
        <w:t>,</w:t>
      </w:r>
      <w:r w:rsidRPr="00941123">
        <w:rPr>
          <w:rFonts w:ascii="Garamond" w:hAnsi="Garamond"/>
          <w:sz w:val="26"/>
          <w:szCs w:val="26"/>
        </w:rPr>
        <w:t xml:space="preserve"> valamint a magyar korm</w:t>
      </w:r>
      <w:r w:rsidR="00BF4A29" w:rsidRPr="00941123">
        <w:rPr>
          <w:rFonts w:ascii="Garamond" w:hAnsi="Garamond"/>
          <w:sz w:val="26"/>
          <w:szCs w:val="26"/>
        </w:rPr>
        <w:t>á</w:t>
      </w:r>
      <w:r w:rsidRPr="00941123">
        <w:rPr>
          <w:rFonts w:ascii="Garamond" w:hAnsi="Garamond"/>
          <w:sz w:val="26"/>
          <w:szCs w:val="26"/>
        </w:rPr>
        <w:t>ny</w:t>
      </w:r>
      <w:r w:rsidR="00BF4A29" w:rsidRPr="00941123">
        <w:rPr>
          <w:rFonts w:ascii="Garamond" w:hAnsi="Garamond"/>
          <w:sz w:val="26"/>
          <w:szCs w:val="26"/>
        </w:rPr>
        <w:t xml:space="preserve"> támogatta.</w:t>
      </w:r>
    </w:p>
    <w:p w14:paraId="750DFA82" w14:textId="77777777" w:rsidR="00941123" w:rsidRPr="00F6532E" w:rsidRDefault="00941123" w:rsidP="00127F6F">
      <w:pPr>
        <w:spacing w:after="0" w:line="360" w:lineRule="auto"/>
        <w:jc w:val="both"/>
        <w:rPr>
          <w:rFonts w:ascii="Garamond" w:hAnsi="Garamond" w:cs="Times New Roman"/>
          <w:sz w:val="16"/>
          <w:szCs w:val="16"/>
        </w:rPr>
      </w:pPr>
    </w:p>
    <w:p w14:paraId="3CAB46F5" w14:textId="518D5B5B" w:rsidR="003132A0" w:rsidRDefault="00A150B1" w:rsidP="00127F6F">
      <w:pPr>
        <w:spacing w:after="0" w:line="360" w:lineRule="auto"/>
        <w:jc w:val="both"/>
        <w:rPr>
          <w:rFonts w:ascii="Garamond" w:hAnsi="Garamond" w:cs="Times New Roman"/>
          <w:sz w:val="26"/>
          <w:szCs w:val="26"/>
        </w:rPr>
      </w:pPr>
      <w:r w:rsidRPr="00941123">
        <w:rPr>
          <w:rFonts w:ascii="Garamond" w:hAnsi="Garamond" w:cs="Times New Roman"/>
          <w:sz w:val="26"/>
          <w:szCs w:val="26"/>
        </w:rPr>
        <w:t>Az ukrajnai háborúból menekülő családok támogatását célul kitűzve</w:t>
      </w:r>
      <w:r w:rsidR="00BF4A29" w:rsidRPr="00941123">
        <w:rPr>
          <w:rFonts w:ascii="Garamond" w:hAnsi="Garamond" w:cs="Times New Roman"/>
          <w:sz w:val="26"/>
          <w:szCs w:val="26"/>
        </w:rPr>
        <w:t xml:space="preserve">, e kiadás nyomán </w:t>
      </w:r>
      <w:r w:rsidRPr="00941123">
        <w:rPr>
          <w:rFonts w:ascii="Garamond" w:hAnsi="Garamond" w:cs="Times New Roman"/>
          <w:sz w:val="26"/>
          <w:szCs w:val="26"/>
        </w:rPr>
        <w:t xml:space="preserve">az </w:t>
      </w:r>
      <w:r w:rsidR="00BF4A29" w:rsidRPr="00941123">
        <w:rPr>
          <w:rFonts w:ascii="Garamond" w:hAnsi="Garamond" w:cs="Times New Roman"/>
          <w:sz w:val="26"/>
          <w:szCs w:val="26"/>
        </w:rPr>
        <w:t xml:space="preserve">OSZK </w:t>
      </w:r>
      <w:r w:rsidRPr="00941123">
        <w:rPr>
          <w:rFonts w:ascii="Garamond" w:hAnsi="Garamond" w:cs="Times New Roman"/>
          <w:sz w:val="26"/>
          <w:szCs w:val="26"/>
        </w:rPr>
        <w:t>egy</w:t>
      </w:r>
      <w:r w:rsidR="00BF4A29" w:rsidRPr="00941123">
        <w:rPr>
          <w:rFonts w:ascii="Garamond" w:hAnsi="Garamond" w:cs="Times New Roman"/>
          <w:sz w:val="26"/>
          <w:szCs w:val="26"/>
        </w:rPr>
        <w:t>ü</w:t>
      </w:r>
      <w:r w:rsidRPr="00941123">
        <w:rPr>
          <w:rFonts w:ascii="Garamond" w:hAnsi="Garamond" w:cs="Times New Roman"/>
          <w:sz w:val="26"/>
          <w:szCs w:val="26"/>
        </w:rPr>
        <w:t>ttm</w:t>
      </w:r>
      <w:r w:rsidR="00BF4A29" w:rsidRPr="00941123">
        <w:rPr>
          <w:rFonts w:ascii="Garamond" w:hAnsi="Garamond" w:cs="Times New Roman"/>
          <w:sz w:val="26"/>
          <w:szCs w:val="26"/>
        </w:rPr>
        <w:t>űködést</w:t>
      </w:r>
      <w:r w:rsidRPr="00941123">
        <w:rPr>
          <w:rFonts w:ascii="Garamond" w:hAnsi="Garamond" w:cs="Times New Roman"/>
          <w:sz w:val="26"/>
          <w:szCs w:val="26"/>
        </w:rPr>
        <w:t xml:space="preserve"> javasolt a Nova Hvylja Egyes</w:t>
      </w:r>
      <w:r w:rsidR="00BF4A29" w:rsidRPr="00941123">
        <w:rPr>
          <w:rFonts w:ascii="Garamond" w:hAnsi="Garamond" w:cs="Times New Roman"/>
          <w:sz w:val="26"/>
          <w:szCs w:val="26"/>
        </w:rPr>
        <w:t>ü</w:t>
      </w:r>
      <w:r w:rsidRPr="00941123">
        <w:rPr>
          <w:rFonts w:ascii="Garamond" w:hAnsi="Garamond" w:cs="Times New Roman"/>
          <w:sz w:val="26"/>
          <w:szCs w:val="26"/>
        </w:rPr>
        <w:t xml:space="preserve">letnek </w:t>
      </w:r>
      <w:r w:rsidR="00BF4A29" w:rsidRPr="00941123">
        <w:rPr>
          <w:rFonts w:ascii="Garamond" w:hAnsi="Garamond" w:cs="Times New Roman"/>
          <w:sz w:val="26"/>
          <w:szCs w:val="26"/>
        </w:rPr>
        <w:t>é</w:t>
      </w:r>
      <w:r w:rsidRPr="00941123">
        <w:rPr>
          <w:rFonts w:ascii="Garamond" w:hAnsi="Garamond" w:cs="Times New Roman"/>
          <w:sz w:val="26"/>
          <w:szCs w:val="26"/>
        </w:rPr>
        <w:t>s a k</w:t>
      </w:r>
      <w:r w:rsidR="00BF4A29" w:rsidRPr="00941123">
        <w:rPr>
          <w:rFonts w:ascii="Garamond" w:hAnsi="Garamond" w:cs="Times New Roman"/>
          <w:sz w:val="26"/>
          <w:szCs w:val="26"/>
        </w:rPr>
        <w:t>ö</w:t>
      </w:r>
      <w:r w:rsidRPr="00941123">
        <w:rPr>
          <w:rFonts w:ascii="Garamond" w:hAnsi="Garamond" w:cs="Times New Roman"/>
          <w:sz w:val="26"/>
          <w:szCs w:val="26"/>
        </w:rPr>
        <w:t xml:space="preserve">nyvet </w:t>
      </w:r>
      <w:r w:rsidR="00127F6F" w:rsidRPr="00941123">
        <w:rPr>
          <w:rFonts w:ascii="Garamond" w:hAnsi="Garamond" w:cs="Times New Roman"/>
          <w:sz w:val="26"/>
          <w:szCs w:val="26"/>
        </w:rPr>
        <w:t>gondozó</w:t>
      </w:r>
      <w:r w:rsidRPr="00941123">
        <w:rPr>
          <w:rFonts w:ascii="Garamond" w:hAnsi="Garamond" w:cs="Times New Roman"/>
          <w:sz w:val="26"/>
          <w:szCs w:val="26"/>
        </w:rPr>
        <w:t xml:space="preserve"> M</w:t>
      </w:r>
      <w:r w:rsidR="00BF4A29" w:rsidRPr="00941123">
        <w:rPr>
          <w:rFonts w:ascii="Garamond" w:hAnsi="Garamond" w:cs="Times New Roman"/>
          <w:sz w:val="26"/>
          <w:szCs w:val="26"/>
        </w:rPr>
        <w:t>ó</w:t>
      </w:r>
      <w:r w:rsidRPr="00941123">
        <w:rPr>
          <w:rFonts w:ascii="Garamond" w:hAnsi="Garamond" w:cs="Times New Roman"/>
          <w:sz w:val="26"/>
          <w:szCs w:val="26"/>
        </w:rPr>
        <w:t xml:space="preserve">ra </w:t>
      </w:r>
      <w:r w:rsidR="00BF4A29" w:rsidRPr="00941123">
        <w:rPr>
          <w:rFonts w:ascii="Garamond" w:hAnsi="Garamond" w:cs="Times New Roman"/>
          <w:sz w:val="26"/>
          <w:szCs w:val="26"/>
        </w:rPr>
        <w:t>Könyvkiadónak. Zalka Virág Csenge díjnyertes mesekönyvé</w:t>
      </w:r>
      <w:r w:rsidR="003E4D63">
        <w:rPr>
          <w:rFonts w:ascii="Garamond" w:hAnsi="Garamond" w:cs="Times New Roman"/>
          <w:sz w:val="26"/>
          <w:szCs w:val="26"/>
        </w:rPr>
        <w:t>nek nyolc meséjé</w:t>
      </w:r>
      <w:r w:rsidR="00BF4A29" w:rsidRPr="00941123">
        <w:rPr>
          <w:rFonts w:ascii="Garamond" w:hAnsi="Garamond" w:cs="Times New Roman"/>
          <w:sz w:val="26"/>
          <w:szCs w:val="26"/>
        </w:rPr>
        <w:t xml:space="preserve">t </w:t>
      </w:r>
      <w:r w:rsidR="003E4D63">
        <w:rPr>
          <w:rFonts w:ascii="Garamond" w:hAnsi="Garamond" w:cs="Times New Roman"/>
          <w:sz w:val="26"/>
          <w:szCs w:val="26"/>
        </w:rPr>
        <w:t xml:space="preserve">jelentetik meg </w:t>
      </w:r>
      <w:r w:rsidR="00BF4A29" w:rsidRPr="00941123">
        <w:rPr>
          <w:rFonts w:ascii="Garamond" w:hAnsi="Garamond" w:cs="Times New Roman"/>
          <w:sz w:val="26"/>
          <w:szCs w:val="26"/>
        </w:rPr>
        <w:t>a</w:t>
      </w:r>
      <w:r w:rsidR="00922059" w:rsidRPr="00941123">
        <w:rPr>
          <w:rFonts w:ascii="Garamond" w:hAnsi="Garamond" w:cs="Times New Roman"/>
          <w:sz w:val="26"/>
          <w:szCs w:val="26"/>
        </w:rPr>
        <w:t>nnak érdekében</w:t>
      </w:r>
      <w:r w:rsidR="00BF4A29" w:rsidRPr="00941123">
        <w:rPr>
          <w:rFonts w:ascii="Garamond" w:hAnsi="Garamond" w:cs="Times New Roman"/>
          <w:sz w:val="26"/>
          <w:szCs w:val="26"/>
        </w:rPr>
        <w:t xml:space="preserve">, hogy 1500 </w:t>
      </w:r>
      <w:r w:rsidR="00127F6F" w:rsidRPr="00941123">
        <w:rPr>
          <w:rFonts w:ascii="Garamond" w:hAnsi="Garamond" w:cs="Times New Roman"/>
          <w:sz w:val="26"/>
          <w:szCs w:val="26"/>
        </w:rPr>
        <w:t>menekült ukrán család számára</w:t>
      </w:r>
      <w:r w:rsidR="00BF4A29" w:rsidRPr="00941123">
        <w:rPr>
          <w:rFonts w:ascii="Garamond" w:hAnsi="Garamond" w:cs="Times New Roman"/>
          <w:sz w:val="26"/>
          <w:szCs w:val="26"/>
        </w:rPr>
        <w:t xml:space="preserve"> </w:t>
      </w:r>
      <w:r w:rsidR="00127F6F" w:rsidRPr="00941123">
        <w:rPr>
          <w:rFonts w:ascii="Garamond" w:hAnsi="Garamond" w:cs="Times New Roman"/>
          <w:sz w:val="26"/>
          <w:szCs w:val="26"/>
        </w:rPr>
        <w:t>átadhass</w:t>
      </w:r>
      <w:r w:rsidR="003E4D63">
        <w:rPr>
          <w:rFonts w:ascii="Garamond" w:hAnsi="Garamond" w:cs="Times New Roman"/>
          <w:sz w:val="26"/>
          <w:szCs w:val="26"/>
        </w:rPr>
        <w:t xml:space="preserve">ák </w:t>
      </w:r>
      <w:r w:rsidR="00127F6F" w:rsidRPr="00941123">
        <w:rPr>
          <w:rFonts w:ascii="Garamond" w:hAnsi="Garamond" w:cs="Times New Roman"/>
          <w:sz w:val="26"/>
          <w:szCs w:val="26"/>
        </w:rPr>
        <w:t xml:space="preserve">azokat. Az ukrán nyelvű </w:t>
      </w:r>
      <w:r w:rsidR="00127F6F" w:rsidRPr="00941123">
        <w:rPr>
          <w:rFonts w:ascii="Garamond" w:hAnsi="Garamond" w:cs="Times New Roman"/>
          <w:i/>
          <w:sz w:val="26"/>
          <w:szCs w:val="26"/>
        </w:rPr>
        <w:t>Ribizli a világ végén</w:t>
      </w:r>
      <w:r w:rsidR="00127F6F" w:rsidRPr="00941123">
        <w:rPr>
          <w:rFonts w:ascii="Garamond" w:hAnsi="Garamond" w:cs="Times New Roman"/>
          <w:sz w:val="26"/>
          <w:szCs w:val="26"/>
        </w:rPr>
        <w:t xml:space="preserve"> </w:t>
      </w:r>
      <w:r w:rsidR="00941123">
        <w:rPr>
          <w:rFonts w:ascii="Garamond" w:hAnsi="Garamond" w:cs="Times New Roman"/>
          <w:sz w:val="26"/>
          <w:szCs w:val="26"/>
        </w:rPr>
        <w:t xml:space="preserve">című </w:t>
      </w:r>
      <w:r w:rsidR="003132A0">
        <w:rPr>
          <w:rFonts w:ascii="Garamond" w:hAnsi="Garamond" w:cs="Times New Roman"/>
          <w:sz w:val="26"/>
          <w:szCs w:val="26"/>
        </w:rPr>
        <w:t xml:space="preserve">népmese-válogatás </w:t>
      </w:r>
      <w:r w:rsidR="00431E9E" w:rsidRPr="00941123">
        <w:rPr>
          <w:rFonts w:ascii="Garamond" w:hAnsi="Garamond" w:cs="Times New Roman"/>
          <w:sz w:val="26"/>
          <w:szCs w:val="26"/>
        </w:rPr>
        <w:t xml:space="preserve">az első ukrán nyelvű kiadáshoz képest </w:t>
      </w:r>
      <w:r w:rsidR="00127F6F" w:rsidRPr="00941123">
        <w:rPr>
          <w:rFonts w:ascii="Garamond" w:hAnsi="Garamond" w:cs="Times New Roman"/>
          <w:sz w:val="26"/>
          <w:szCs w:val="26"/>
        </w:rPr>
        <w:t xml:space="preserve">bővített tartalommal és </w:t>
      </w:r>
      <w:r w:rsidR="003E4D63">
        <w:rPr>
          <w:rFonts w:ascii="Garamond" w:hAnsi="Garamond" w:cs="Times New Roman"/>
          <w:sz w:val="26"/>
          <w:szCs w:val="26"/>
        </w:rPr>
        <w:t>gazdag képanyaggal jelenik meg.</w:t>
      </w:r>
    </w:p>
    <w:p w14:paraId="3A8CF30A" w14:textId="77777777" w:rsidR="003132A0" w:rsidRPr="00F6532E" w:rsidRDefault="003132A0" w:rsidP="00127F6F">
      <w:pPr>
        <w:spacing w:after="0" w:line="360" w:lineRule="auto"/>
        <w:jc w:val="both"/>
        <w:rPr>
          <w:rFonts w:ascii="Garamond" w:hAnsi="Garamond" w:cs="Times New Roman"/>
          <w:sz w:val="16"/>
          <w:szCs w:val="16"/>
        </w:rPr>
      </w:pPr>
    </w:p>
    <w:p w14:paraId="56EAAAD4" w14:textId="5DF3E021" w:rsidR="00FB5A2E" w:rsidRPr="00941123" w:rsidRDefault="00727429" w:rsidP="00127F6F">
      <w:pPr>
        <w:spacing w:after="0" w:line="360" w:lineRule="auto"/>
        <w:jc w:val="both"/>
        <w:rPr>
          <w:rFonts w:ascii="Garamond" w:hAnsi="Garamond" w:cs="Times New Roman"/>
          <w:sz w:val="26"/>
          <w:szCs w:val="26"/>
        </w:rPr>
      </w:pPr>
      <w:r w:rsidRPr="00941123">
        <w:rPr>
          <w:rFonts w:ascii="Garamond" w:hAnsi="Garamond" w:cs="Times New Roman"/>
          <w:sz w:val="26"/>
          <w:szCs w:val="26"/>
        </w:rPr>
        <w:t xml:space="preserve">További információ a sajtó képviselői számára: </w:t>
      </w:r>
      <w:hyperlink r:id="rId10" w:history="1">
        <w:r w:rsidRPr="00941123">
          <w:rPr>
            <w:rStyle w:val="Hiperhivatkozs"/>
            <w:rFonts w:ascii="Garamond" w:hAnsi="Garamond" w:cs="Times New Roman"/>
            <w:sz w:val="26"/>
            <w:szCs w:val="26"/>
          </w:rPr>
          <w:t>press@oszk.hu</w:t>
        </w:r>
      </w:hyperlink>
      <w:r w:rsidRPr="00941123">
        <w:rPr>
          <w:rFonts w:ascii="Garamond" w:hAnsi="Garamond" w:cs="Times New Roman"/>
          <w:sz w:val="26"/>
          <w:szCs w:val="26"/>
        </w:rPr>
        <w:t>.</w:t>
      </w:r>
      <w:bookmarkStart w:id="0" w:name="_GoBack"/>
      <w:bookmarkEnd w:id="0"/>
    </w:p>
    <w:sectPr w:rsidR="00FB5A2E" w:rsidRPr="0094112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4B518" w14:textId="77777777" w:rsidR="00603A24" w:rsidRDefault="00603A24" w:rsidP="00361F0F">
      <w:pPr>
        <w:spacing w:after="0" w:line="240" w:lineRule="auto"/>
      </w:pPr>
      <w:r>
        <w:separator/>
      </w:r>
    </w:p>
  </w:endnote>
  <w:endnote w:type="continuationSeparator" w:id="0">
    <w:p w14:paraId="17275FF9" w14:textId="77777777" w:rsidR="00603A24" w:rsidRDefault="00603A24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DD387" w14:textId="77777777"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14:paraId="7218C88B" w14:textId="77777777" w:rsidR="00361F0F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,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Szent György 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tér 4–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5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–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6.</w:t>
    </w:r>
  </w:p>
  <w:p w14:paraId="3BD268EB" w14:textId="77777777" w:rsidR="00361F0F" w:rsidRPr="00813AFE" w:rsidRDefault="005A28B1" w:rsidP="00813AFE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 xml:space="preserve">Telefon: </w:t>
    </w:r>
    <w:r w:rsidRPr="005A28B1">
      <w:rPr>
        <w:rFonts w:asciiTheme="majorHAnsi" w:hAnsiTheme="majorHAnsi" w:cstheme="majorHAnsi"/>
        <w:color w:val="44546A" w:themeColor="text2"/>
        <w:sz w:val="18"/>
        <w:szCs w:val="18"/>
      </w:rPr>
      <w:t>36 (1) 224-3700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, e</w:t>
    </w:r>
    <w:r w:rsidR="000D39E0">
      <w:rPr>
        <w:rFonts w:asciiTheme="majorHAnsi" w:hAnsiTheme="majorHAnsi" w:cstheme="majorHAnsi"/>
        <w:color w:val="44546A" w:themeColor="text2"/>
        <w:sz w:val="18"/>
        <w:szCs w:val="18"/>
      </w:rPr>
      <w:t>-mail: press@oszk.hu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F6EA0" w14:textId="77777777" w:rsidR="00603A24" w:rsidRDefault="00603A24" w:rsidP="00361F0F">
      <w:pPr>
        <w:spacing w:after="0" w:line="240" w:lineRule="auto"/>
      </w:pPr>
      <w:r>
        <w:separator/>
      </w:r>
    </w:p>
  </w:footnote>
  <w:footnote w:type="continuationSeparator" w:id="0">
    <w:p w14:paraId="3B94FA88" w14:textId="77777777" w:rsidR="00603A24" w:rsidRDefault="00603A24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F71A4" w14:textId="77777777" w:rsidR="00361F0F" w:rsidRDefault="00361F0F">
    <w:pPr>
      <w:pStyle w:val="lfej"/>
    </w:pPr>
    <w:r>
      <w:tab/>
    </w:r>
    <w:r w:rsidR="000D39E0">
      <w:rPr>
        <w:noProof/>
        <w:lang w:eastAsia="hu-HU"/>
      </w:rPr>
      <w:drawing>
        <wp:inline distT="0" distB="0" distL="0" distR="0" wp14:anchorId="2449FC78" wp14:editId="45675931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F0F"/>
    <w:rsid w:val="00000164"/>
    <w:rsid w:val="00087B08"/>
    <w:rsid w:val="00092ECC"/>
    <w:rsid w:val="000D001A"/>
    <w:rsid w:val="000D39E0"/>
    <w:rsid w:val="00127F6F"/>
    <w:rsid w:val="001458AE"/>
    <w:rsid w:val="001467CB"/>
    <w:rsid w:val="001D5D49"/>
    <w:rsid w:val="0021056A"/>
    <w:rsid w:val="002154AB"/>
    <w:rsid w:val="002B0D79"/>
    <w:rsid w:val="003132A0"/>
    <w:rsid w:val="00354385"/>
    <w:rsid w:val="00361F0F"/>
    <w:rsid w:val="00363F54"/>
    <w:rsid w:val="003853BF"/>
    <w:rsid w:val="003A1EBD"/>
    <w:rsid w:val="003E4D63"/>
    <w:rsid w:val="00402501"/>
    <w:rsid w:val="00410E1A"/>
    <w:rsid w:val="004315AD"/>
    <w:rsid w:val="00431E9E"/>
    <w:rsid w:val="00462D98"/>
    <w:rsid w:val="00467375"/>
    <w:rsid w:val="00495A02"/>
    <w:rsid w:val="004D2F61"/>
    <w:rsid w:val="004D57B7"/>
    <w:rsid w:val="004D5DA1"/>
    <w:rsid w:val="004D7AAF"/>
    <w:rsid w:val="00581738"/>
    <w:rsid w:val="005A28B1"/>
    <w:rsid w:val="005E1DD0"/>
    <w:rsid w:val="005E5753"/>
    <w:rsid w:val="005F2157"/>
    <w:rsid w:val="005F5B48"/>
    <w:rsid w:val="005F6743"/>
    <w:rsid w:val="00603A24"/>
    <w:rsid w:val="006B14F2"/>
    <w:rsid w:val="006B2F19"/>
    <w:rsid w:val="0072670C"/>
    <w:rsid w:val="00727429"/>
    <w:rsid w:val="007D5316"/>
    <w:rsid w:val="0081158E"/>
    <w:rsid w:val="00813AFE"/>
    <w:rsid w:val="008618FB"/>
    <w:rsid w:val="00892F6E"/>
    <w:rsid w:val="008C2E75"/>
    <w:rsid w:val="008D0307"/>
    <w:rsid w:val="008E6601"/>
    <w:rsid w:val="00922059"/>
    <w:rsid w:val="00937505"/>
    <w:rsid w:val="00941123"/>
    <w:rsid w:val="0095517C"/>
    <w:rsid w:val="009607DE"/>
    <w:rsid w:val="009C6754"/>
    <w:rsid w:val="00A150B1"/>
    <w:rsid w:val="00A55E1D"/>
    <w:rsid w:val="00A56353"/>
    <w:rsid w:val="00AD2249"/>
    <w:rsid w:val="00B42769"/>
    <w:rsid w:val="00B5283D"/>
    <w:rsid w:val="00B63606"/>
    <w:rsid w:val="00B93D73"/>
    <w:rsid w:val="00BA418E"/>
    <w:rsid w:val="00BE5D4B"/>
    <w:rsid w:val="00BF4A29"/>
    <w:rsid w:val="00C864FB"/>
    <w:rsid w:val="00CC0D4E"/>
    <w:rsid w:val="00CE606C"/>
    <w:rsid w:val="00D40677"/>
    <w:rsid w:val="00D659A7"/>
    <w:rsid w:val="00D95421"/>
    <w:rsid w:val="00DD1AA9"/>
    <w:rsid w:val="00DD5BCC"/>
    <w:rsid w:val="00DF6450"/>
    <w:rsid w:val="00E420B4"/>
    <w:rsid w:val="00E453D7"/>
    <w:rsid w:val="00EA2C4A"/>
    <w:rsid w:val="00EA484B"/>
    <w:rsid w:val="00EC4D85"/>
    <w:rsid w:val="00ED1C48"/>
    <w:rsid w:val="00F63DD4"/>
    <w:rsid w:val="00F6532E"/>
    <w:rsid w:val="00FA4C77"/>
    <w:rsid w:val="00FB0991"/>
    <w:rsid w:val="00FB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FC71785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F2157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EA2C4A"/>
    <w:rPr>
      <w:color w:val="954F72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4D5D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D5DA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D5DA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D5D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D5DA1"/>
    <w:rPr>
      <w:b/>
      <w:bCs/>
      <w:sz w:val="20"/>
      <w:szCs w:val="20"/>
    </w:rPr>
  </w:style>
  <w:style w:type="paragraph" w:styleId="NormlWeb">
    <w:name w:val="Normal (Web)"/>
    <w:basedOn w:val="Norml"/>
    <w:uiPriority w:val="99"/>
    <w:unhideWhenUsed/>
    <w:rsid w:val="00892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27429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941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35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8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184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ress@oszk.hu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CBA11CFD281D408F82E0720191026F" ma:contentTypeVersion="14" ma:contentTypeDescription="Új dokumentum létrehozása." ma:contentTypeScope="" ma:versionID="58eff80aa72fa9bf25b4131415df87d6">
  <xsd:schema xmlns:xsd="http://www.w3.org/2001/XMLSchema" xmlns:xs="http://www.w3.org/2001/XMLSchema" xmlns:p="http://schemas.microsoft.com/office/2006/metadata/properties" xmlns:ns3="256bb414-c15b-4942-90d6-4fdd244f0c44" xmlns:ns4="b3e1c623-a841-4975-83a7-b548dec47fe7" targetNamespace="http://schemas.microsoft.com/office/2006/metadata/properties" ma:root="true" ma:fieldsID="1474c794c23ee39ee22574a8a7b51de6" ns3:_="" ns4:_="">
    <xsd:import namespace="256bb414-c15b-4942-90d6-4fdd244f0c44"/>
    <xsd:import namespace="b3e1c623-a841-4975-83a7-b548dec47f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bb414-c15b-4942-90d6-4fdd244f0c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1c623-a841-4975-83a7-b548dec47f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1AD52-573C-441B-944F-80C6C129EE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6bb414-c15b-4942-90d6-4fdd244f0c44"/>
    <ds:schemaRef ds:uri="b3e1c623-a841-4975-83a7-b548dec47f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BCE670-6525-481E-A0A0-1295E59DDE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33331E-AECB-4E6F-8FE2-55043D7E7094}">
  <ds:schemaRefs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  <ds:schemaRef ds:uri="256bb414-c15b-4942-90d6-4fdd244f0c44"/>
    <ds:schemaRef ds:uri="http://schemas.microsoft.com/office/infopath/2007/PartnerControls"/>
    <ds:schemaRef ds:uri="b3e1c623-a841-4975-83a7-b548dec47fe7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4BAAA99-0BAB-4538-B0A7-2B85C4E8C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268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Szatmári-Lévai Zita</cp:lastModifiedBy>
  <cp:revision>3</cp:revision>
  <cp:lastPrinted>2019-10-09T10:09:00Z</cp:lastPrinted>
  <dcterms:created xsi:type="dcterms:W3CDTF">2022-03-29T14:04:00Z</dcterms:created>
  <dcterms:modified xsi:type="dcterms:W3CDTF">2022-04-05T11:46:00Z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0x0101009ECBA11CFD281D408F82E0720191026F</vt:lpwstr>
  </property>
</Properties>
</file>